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7C" w:rsidRDefault="0036197C" w:rsidP="0036197C">
      <w:pPr>
        <w:jc w:val="center"/>
      </w:pPr>
    </w:p>
    <w:p w:rsidR="00CF0188" w:rsidRPr="00CF0188" w:rsidRDefault="00CF0188" w:rsidP="00CF0188">
      <w:pPr>
        <w:jc w:val="center"/>
        <w:rPr>
          <w:u w:val="single"/>
        </w:rPr>
      </w:pPr>
      <w:r w:rsidRPr="00CF0188">
        <w:rPr>
          <w:u w:val="single"/>
        </w:rPr>
        <w:t xml:space="preserve">3 Gorges Dam </w:t>
      </w:r>
      <w:proofErr w:type="spellStart"/>
      <w:r w:rsidRPr="00CF0188">
        <w:rPr>
          <w:u w:val="single"/>
        </w:rPr>
        <w:t>Hwk</w:t>
      </w:r>
      <w:proofErr w:type="spellEnd"/>
    </w:p>
    <w:p w:rsidR="00952DC3" w:rsidRDefault="0036197C">
      <w:r>
        <w:t>Please access the following link and create a heading for each of the</w:t>
      </w:r>
      <w:r w:rsidR="00CF0188">
        <w:t>se</w:t>
      </w:r>
      <w:r>
        <w:t xml:space="preserve"> topic headings</w:t>
      </w:r>
      <w:r w:rsidR="00CF0188">
        <w:t xml:space="preserve"> located</w:t>
      </w:r>
      <w:r>
        <w:t xml:space="preserve"> in the left hand </w:t>
      </w:r>
      <w:r w:rsidR="00CF0188">
        <w:t>margin of the online article.  Read and s</w:t>
      </w:r>
      <w:r>
        <w:t xml:space="preserve">ummarize the key </w:t>
      </w:r>
      <w:r w:rsidR="00CF0188">
        <w:t>facts</w:t>
      </w:r>
      <w:r>
        <w:t xml:space="preserve"> of each area.</w:t>
      </w:r>
      <w:r w:rsidR="00CF0188">
        <w:t xml:space="preserve"> This is s SUPER important case study for water and </w:t>
      </w:r>
      <w:proofErr w:type="gramStart"/>
      <w:r w:rsidR="00CF0188">
        <w:t>dams,</w:t>
      </w:r>
      <w:proofErr w:type="gramEnd"/>
      <w:r w:rsidR="00CF0188">
        <w:t xml:space="preserve"> you are expected to know for the AP exam.</w:t>
      </w:r>
      <w:bookmarkStart w:id="0" w:name="_GoBack"/>
      <w:bookmarkEnd w:id="0"/>
    </w:p>
    <w:p w:rsidR="0036197C" w:rsidRPr="0036197C" w:rsidRDefault="0036197C" w:rsidP="0036197C">
      <w:pPr>
        <w:pStyle w:val="NormalWeb"/>
        <w:rPr>
          <w:sz w:val="20"/>
          <w:szCs w:val="20"/>
        </w:rPr>
      </w:pPr>
      <w:hyperlink r:id="rId5" w:history="1">
        <w:r w:rsidRPr="0036197C">
          <w:rPr>
            <w:rStyle w:val="Hyperlink"/>
            <w:rFonts w:ascii="Verdana" w:hAnsi="Verdana"/>
            <w:sz w:val="20"/>
            <w:szCs w:val="20"/>
          </w:rPr>
          <w:t>Overview</w:t>
        </w:r>
      </w:hyperlink>
    </w:p>
    <w:p w:rsidR="0036197C" w:rsidRPr="0036197C" w:rsidRDefault="0036197C" w:rsidP="0036197C">
      <w:pPr>
        <w:pStyle w:val="NormalWeb"/>
        <w:rPr>
          <w:sz w:val="20"/>
          <w:szCs w:val="20"/>
        </w:rPr>
      </w:pPr>
      <w:hyperlink r:id="rId6" w:history="1">
        <w:r w:rsidRPr="0036197C">
          <w:rPr>
            <w:rStyle w:val="Hyperlink"/>
            <w:rFonts w:ascii="Verdana" w:hAnsi="Verdana"/>
            <w:sz w:val="20"/>
            <w:szCs w:val="20"/>
          </w:rPr>
          <w:t>Funding</w:t>
        </w:r>
      </w:hyperlink>
    </w:p>
    <w:p w:rsidR="0036197C" w:rsidRPr="0036197C" w:rsidRDefault="0036197C" w:rsidP="0036197C">
      <w:pPr>
        <w:pStyle w:val="NormalWeb"/>
        <w:rPr>
          <w:sz w:val="20"/>
          <w:szCs w:val="20"/>
        </w:rPr>
      </w:pPr>
      <w:hyperlink r:id="rId7" w:history="1">
        <w:r w:rsidRPr="0036197C">
          <w:rPr>
            <w:rStyle w:val="Hyperlink"/>
            <w:rFonts w:ascii="Verdana" w:hAnsi="Verdana"/>
            <w:sz w:val="20"/>
            <w:szCs w:val="20"/>
          </w:rPr>
          <w:t>Economic Issues</w:t>
        </w:r>
      </w:hyperlink>
    </w:p>
    <w:p w:rsidR="0036197C" w:rsidRPr="0036197C" w:rsidRDefault="0036197C" w:rsidP="0036197C">
      <w:pPr>
        <w:pStyle w:val="NormalWeb"/>
        <w:rPr>
          <w:sz w:val="20"/>
          <w:szCs w:val="20"/>
        </w:rPr>
      </w:pPr>
      <w:hyperlink r:id="rId8" w:history="1">
        <w:r w:rsidRPr="0036197C">
          <w:rPr>
            <w:rStyle w:val="Hyperlink"/>
            <w:rFonts w:ascii="Verdana" w:hAnsi="Verdana"/>
            <w:sz w:val="20"/>
            <w:szCs w:val="20"/>
          </w:rPr>
          <w:t>Social Impacts</w:t>
        </w:r>
      </w:hyperlink>
    </w:p>
    <w:p w:rsidR="0036197C" w:rsidRPr="0036197C" w:rsidRDefault="0036197C" w:rsidP="0036197C">
      <w:pPr>
        <w:pStyle w:val="NormalWeb"/>
        <w:rPr>
          <w:sz w:val="20"/>
          <w:szCs w:val="20"/>
        </w:rPr>
      </w:pPr>
      <w:hyperlink r:id="rId9" w:history="1">
        <w:r w:rsidRPr="0036197C">
          <w:rPr>
            <w:rStyle w:val="Hyperlink"/>
            <w:rFonts w:ascii="Verdana" w:hAnsi="Verdana"/>
            <w:sz w:val="20"/>
            <w:szCs w:val="20"/>
          </w:rPr>
          <w:t>Environmental Impacts</w:t>
        </w:r>
      </w:hyperlink>
    </w:p>
    <w:p w:rsidR="0036197C" w:rsidRDefault="0036197C"/>
    <w:sectPr w:rsidR="00361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7C"/>
    <w:rsid w:val="0036197C"/>
    <w:rsid w:val="00952DC3"/>
    <w:rsid w:val="00CF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1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619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1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619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tholyoke.edu/%7Elpohara/Pol%20116/social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tholyoke.edu/%7Elpohara/Pol%20116/ecomonic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tholyoke.edu/%7Elpohara/Pol%20116/funding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tholyoke.edu/%7Elpohara/Pol%20116/overview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tholyoke.edu/%7Elpohara/Pol%20116/envir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1</cp:revision>
  <dcterms:created xsi:type="dcterms:W3CDTF">2016-02-26T22:35:00Z</dcterms:created>
  <dcterms:modified xsi:type="dcterms:W3CDTF">2016-02-26T23:33:00Z</dcterms:modified>
</cp:coreProperties>
</file>